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538"/>
      </w:tblGrid>
      <w:tr w:rsidR="00FD3CDF" w:rsidRPr="00BD7FF0" w:rsidTr="007E1FDF">
        <w:trPr>
          <w:trHeight w:val="1261"/>
        </w:trPr>
        <w:tc>
          <w:tcPr>
            <w:tcW w:w="4784" w:type="dxa"/>
          </w:tcPr>
          <w:p w:rsidR="00FD3CDF" w:rsidRPr="00BD7FF0" w:rsidRDefault="00FD3CDF" w:rsidP="007E1FDF">
            <w:pPr>
              <w:shd w:val="clear" w:color="auto" w:fill="FFFFFF" w:themeFill="background1"/>
              <w:spacing w:after="0" w:line="240" w:lineRule="atLeast"/>
              <w:ind w:firstLine="709"/>
              <w:jc w:val="right"/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538" w:type="dxa"/>
          </w:tcPr>
          <w:p w:rsidR="00FD2E6B" w:rsidRDefault="00FD2E6B" w:rsidP="00FD2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 7</w:t>
            </w:r>
          </w:p>
          <w:p w:rsidR="00FD2E6B" w:rsidRDefault="00FD2E6B" w:rsidP="00FD2E6B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FD2E6B" w:rsidRDefault="00FD2E6B" w:rsidP="00FD2E6B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FD2E6B" w:rsidRDefault="00FD2E6B" w:rsidP="00FD2E6B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D014CB" w:rsidRDefault="00D014CB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D3CDF" w:rsidRPr="00BD7FF0" w:rsidRDefault="00FD3CDF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Форма</w:t>
            </w:r>
          </w:p>
        </w:tc>
      </w:tr>
    </w:tbl>
    <w:p w:rsidR="00FD3CDF" w:rsidRPr="00BD7FF0" w:rsidRDefault="00FD3CDF" w:rsidP="00FD3CD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3CDF" w:rsidRPr="00BD7FF0" w:rsidRDefault="00FD3CDF" w:rsidP="00FD3CDF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 w:rsidRPr="00BD7FF0">
        <w:rPr>
          <w:rFonts w:ascii="Times New Roman" w:hAnsi="Times New Roman"/>
          <w:b/>
          <w:sz w:val="28"/>
          <w:szCs w:val="28"/>
        </w:rPr>
        <w:t xml:space="preserve">РАСПИСКА-УВЕДОМЛЕНИЕ </w:t>
      </w:r>
      <w:r w:rsidRPr="00BD7FF0">
        <w:rPr>
          <w:rFonts w:ascii="Times New Roman" w:hAnsi="Times New Roman"/>
          <w:b/>
          <w:sz w:val="28"/>
          <w:szCs w:val="28"/>
        </w:rPr>
        <w:br/>
        <w:t xml:space="preserve">о приеме заявки на предоставление субсидии на </w:t>
      </w:r>
      <w:r w:rsidRPr="00BD7FF0">
        <w:rPr>
          <w:rFonts w:ascii="Times New Roman" w:eastAsiaTheme="minorHAnsi" w:hAnsi="Times New Roman"/>
          <w:b/>
          <w:sz w:val="28"/>
          <w:szCs w:val="28"/>
        </w:rPr>
        <w:t>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BD7FF0">
        <w:rPr>
          <w:rFonts w:ascii="Times New Roman" w:eastAsiaTheme="minorHAnsi" w:hAnsi="Times New Roman"/>
          <w:sz w:val="28"/>
          <w:szCs w:val="28"/>
        </w:rPr>
        <w:t>/</w:t>
      </w:r>
      <w:r w:rsidRPr="00BD7FF0">
        <w:t xml:space="preserve"> </w:t>
      </w:r>
      <w:r w:rsidRPr="00BD7FF0">
        <w:rPr>
          <w:rFonts w:ascii="Times New Roman" w:eastAsiaTheme="minorHAnsi" w:hAnsi="Times New Roman"/>
          <w:b/>
          <w:sz w:val="28"/>
          <w:szCs w:val="28"/>
        </w:rPr>
        <w:t>субсидии</w:t>
      </w:r>
      <w:r w:rsidRPr="00BD7FF0">
        <w:rPr>
          <w:b/>
        </w:rPr>
        <w:t xml:space="preserve"> </w:t>
      </w:r>
      <w:r w:rsidRPr="00BD7FF0">
        <w:rPr>
          <w:rFonts w:ascii="Times New Roman" w:eastAsiaTheme="minorHAnsi" w:hAnsi="Times New Roman"/>
          <w:b/>
          <w:sz w:val="28"/>
          <w:szCs w:val="28"/>
        </w:rPr>
        <w:t xml:space="preserve">на субсидирование части затрат, связанных с уплатой лизинговых платежей по договору </w:t>
      </w:r>
      <w:proofErr w:type="gramEnd"/>
    </w:p>
    <w:p w:rsidR="00FD3CDF" w:rsidRPr="00BD7FF0" w:rsidRDefault="00FD3CDF" w:rsidP="00FD3CDF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FF0">
        <w:rPr>
          <w:rFonts w:ascii="Times New Roman" w:eastAsiaTheme="minorHAnsi" w:hAnsi="Times New Roman"/>
          <w:b/>
          <w:sz w:val="28"/>
          <w:szCs w:val="28"/>
        </w:rPr>
        <w:t xml:space="preserve">(договорам) лизинга, заключенному с </w:t>
      </w:r>
      <w:proofErr w:type="gramStart"/>
      <w:r w:rsidRPr="00BD7FF0">
        <w:rPr>
          <w:rFonts w:ascii="Times New Roman" w:eastAsiaTheme="minorHAnsi" w:hAnsi="Times New Roman"/>
          <w:b/>
          <w:sz w:val="28"/>
          <w:szCs w:val="28"/>
        </w:rPr>
        <w:t>российскими</w:t>
      </w:r>
      <w:proofErr w:type="gramEnd"/>
      <w:r w:rsidRPr="00BD7FF0">
        <w:rPr>
          <w:rFonts w:ascii="Times New Roman" w:eastAsiaTheme="minorHAnsi" w:hAnsi="Times New Roman"/>
          <w:b/>
          <w:sz w:val="28"/>
          <w:szCs w:val="28"/>
        </w:rPr>
        <w:t xml:space="preserve"> лизинговыми </w:t>
      </w:r>
    </w:p>
    <w:p w:rsidR="00FD3CDF" w:rsidRPr="00BD7FF0" w:rsidRDefault="00FD3CDF" w:rsidP="00FD3CDF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D7FF0">
        <w:rPr>
          <w:rFonts w:ascii="Times New Roman" w:eastAsiaTheme="minorHAnsi" w:hAnsi="Times New Roman"/>
          <w:b/>
          <w:sz w:val="28"/>
          <w:szCs w:val="28"/>
        </w:rPr>
        <w:t>организациями в целях создания и (или) развития либо модернизации производства товаров (работ, услуг)</w:t>
      </w:r>
    </w:p>
    <w:p w:rsidR="00FD3CDF" w:rsidRPr="00BD7FF0" w:rsidRDefault="00FD3CDF" w:rsidP="00FD3CDF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FD3CDF" w:rsidRPr="00BD7FF0" w:rsidRDefault="00FD3CDF" w:rsidP="00FD3C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BD7FF0">
        <w:rPr>
          <w:rFonts w:ascii="Times New Roman" w:hAnsi="Times New Roman"/>
          <w:sz w:val="28"/>
          <w:szCs w:val="28"/>
        </w:rPr>
        <w:t xml:space="preserve">Заявка об участии в конкурсном отборе на предоставление </w:t>
      </w:r>
      <w:r w:rsidRPr="00BD7FF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субсидии </w:t>
      </w:r>
      <w:r w:rsidRPr="00BD7FF0">
        <w:rPr>
          <w:rFonts w:ascii="Times New Roman" w:hAnsi="Times New Roman"/>
          <w:sz w:val="28"/>
          <w:szCs w:val="28"/>
        </w:rPr>
        <w:t>на</w:t>
      </w:r>
      <w:r w:rsidRPr="00BD7FF0">
        <w:rPr>
          <w:rFonts w:ascii="Times New Roman" w:hAnsi="Times New Roman"/>
          <w:sz w:val="24"/>
          <w:szCs w:val="24"/>
        </w:rPr>
        <w:t xml:space="preserve"> </w:t>
      </w:r>
      <w:r w:rsidRPr="00BD7FF0">
        <w:rPr>
          <w:rFonts w:ascii="Times New Roman" w:eastAsiaTheme="minorHAnsi" w:hAnsi="Times New Roman"/>
          <w:sz w:val="28"/>
          <w:szCs w:val="28"/>
        </w:rPr>
        <w:t>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услуг)/</w:t>
      </w:r>
      <w:r w:rsidRPr="00BD7FF0">
        <w:t xml:space="preserve"> </w:t>
      </w:r>
      <w:r w:rsidRPr="00BD7FF0">
        <w:rPr>
          <w:rFonts w:ascii="Times New Roman" w:eastAsiaTheme="minorHAnsi" w:hAnsi="Times New Roman"/>
          <w:sz w:val="28"/>
          <w:szCs w:val="28"/>
        </w:rPr>
        <w:t>на субсидирование части затрат, связанных с уплатой лизинговых платежей по договору (договорам)</w:t>
      </w:r>
      <w:proofErr w:type="gramEnd"/>
      <w:r w:rsidRPr="00BD7FF0">
        <w:rPr>
          <w:rFonts w:ascii="Times New Roman" w:eastAsiaTheme="minorHAnsi" w:hAnsi="Times New Roman"/>
          <w:sz w:val="28"/>
          <w:szCs w:val="28"/>
        </w:rPr>
        <w:t xml:space="preserve"> лизинга, заключенному с российскими лизинговыми организациями в целях создания и (или) развития либо модернизации производства товаров (работ, услуг) (</w:t>
      </w:r>
      <w:proofErr w:type="gramStart"/>
      <w:r w:rsidRPr="00BD7FF0">
        <w:rPr>
          <w:rFonts w:ascii="Times New Roman" w:eastAsiaTheme="minorHAnsi" w:hAnsi="Times New Roman"/>
          <w:sz w:val="28"/>
          <w:szCs w:val="28"/>
        </w:rPr>
        <w:t>нужное</w:t>
      </w:r>
      <w:proofErr w:type="gramEnd"/>
      <w:r w:rsidRPr="00BD7FF0">
        <w:rPr>
          <w:rFonts w:ascii="Times New Roman" w:eastAsiaTheme="minorHAnsi" w:hAnsi="Times New Roman"/>
          <w:sz w:val="28"/>
          <w:szCs w:val="28"/>
        </w:rPr>
        <w:t xml:space="preserve"> подчеркнуть), принята </w:t>
      </w:r>
      <w:r w:rsidR="00FD2E6B">
        <w:rPr>
          <w:rFonts w:ascii="Times New Roman" w:eastAsiaTheme="minorHAnsi" w:hAnsi="Times New Roman"/>
          <w:sz w:val="28"/>
          <w:szCs w:val="28"/>
        </w:rPr>
        <w:t>Управлением экономического развития и инвестиционной политики Администрации ТМР</w:t>
      </w:r>
      <w:r w:rsidRPr="00BD7FF0">
        <w:rPr>
          <w:rFonts w:ascii="Times New Roman" w:eastAsiaTheme="minorHAnsi" w:hAnsi="Times New Roman"/>
          <w:sz w:val="28"/>
          <w:szCs w:val="28"/>
        </w:rPr>
        <w:t xml:space="preserve"> от _______________________________________________________________.</w:t>
      </w:r>
    </w:p>
    <w:p w:rsidR="00FD3CDF" w:rsidRPr="00BD7FF0" w:rsidRDefault="00FD3CDF" w:rsidP="00FD3C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7FF0">
        <w:rPr>
          <w:rFonts w:ascii="Times New Roman" w:eastAsiaTheme="minorHAnsi" w:hAnsi="Times New Roman"/>
          <w:sz w:val="24"/>
          <w:szCs w:val="24"/>
        </w:rPr>
        <w:t>(наименование заявителя)</w:t>
      </w:r>
    </w:p>
    <w:p w:rsidR="00FD3CDF" w:rsidRPr="00BD7FF0" w:rsidRDefault="00FD3CDF" w:rsidP="00FD3C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 xml:space="preserve">Заявление принято «_____»_________ 20____ г. </w:t>
      </w:r>
    </w:p>
    <w:p w:rsidR="00FD3CDF" w:rsidRPr="00BD7FF0" w:rsidRDefault="00FD3CDF" w:rsidP="00FD3C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 xml:space="preserve">Регистрационный номер (заполняется ответственным лицом </w:t>
      </w:r>
      <w:r w:rsidR="00FD2E6B">
        <w:rPr>
          <w:rFonts w:ascii="Times New Roman" w:hAnsi="Times New Roman"/>
          <w:sz w:val="28"/>
          <w:szCs w:val="28"/>
        </w:rPr>
        <w:t>уполномоченного органа</w:t>
      </w:r>
      <w:r w:rsidRPr="00BD7FF0">
        <w:rPr>
          <w:rFonts w:ascii="Times New Roman" w:hAnsi="Times New Roman"/>
          <w:sz w:val="28"/>
          <w:szCs w:val="28"/>
        </w:rPr>
        <w:t>, принявшим заявление) _______.</w:t>
      </w:r>
    </w:p>
    <w:p w:rsidR="00FD3CDF" w:rsidRPr="00BD7FF0" w:rsidRDefault="00FD3CDF" w:rsidP="00FD3CDF">
      <w:pPr>
        <w:shd w:val="clear" w:color="auto" w:fill="FFFFFF"/>
        <w:spacing w:after="0" w:line="240" w:lineRule="atLeast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4655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610"/>
        <w:gridCol w:w="276"/>
        <w:gridCol w:w="2880"/>
        <w:gridCol w:w="299"/>
        <w:gridCol w:w="1896"/>
      </w:tblGrid>
      <w:tr w:rsidR="00FD3CDF" w:rsidRPr="00BD7FF0" w:rsidTr="00D014CB">
        <w:trPr>
          <w:trHeight w:val="230"/>
        </w:trPr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CDF" w:rsidRPr="00BD7FF0" w:rsidTr="00D014CB">
        <w:trPr>
          <w:trHeight w:val="601"/>
        </w:trPr>
        <w:tc>
          <w:tcPr>
            <w:tcW w:w="2014" w:type="pct"/>
            <w:tcBorders>
              <w:top w:val="single" w:sz="4" w:space="0" w:color="auto"/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(наименование должности </w:t>
            </w:r>
            <w:proofErr w:type="gramEnd"/>
          </w:p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ответственного лица </w:t>
            </w:r>
          </w:p>
          <w:p w:rsidR="00FD3CDF" w:rsidRPr="00BD7FF0" w:rsidRDefault="00FD2E6B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уполномоченного органа</w:t>
            </w:r>
            <w:r w:rsidR="00FD3CDF" w:rsidRPr="00BD7FF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" w:type="pct"/>
            <w:tcBorders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pct"/>
            <w:tcBorders>
              <w:top w:val="single" w:sz="2" w:space="0" w:color="auto"/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67" w:type="pct"/>
            <w:tcBorders>
              <w:top w:val="nil"/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2" w:space="0" w:color="auto"/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(расшифровка </w:t>
            </w:r>
            <w:proofErr w:type="gramEnd"/>
          </w:p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</w:tr>
      <w:tr w:rsidR="00FD3CDF" w:rsidRPr="00BD7FF0" w:rsidTr="00D014CB">
        <w:trPr>
          <w:trHeight w:val="240"/>
        </w:trPr>
        <w:tc>
          <w:tcPr>
            <w:tcW w:w="2014" w:type="pct"/>
            <w:tcBorders>
              <w:left w:val="nil"/>
              <w:bottom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" w:type="pct"/>
            <w:tcBorders>
              <w:left w:val="nil"/>
              <w:bottom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pct"/>
            <w:tcBorders>
              <w:left w:val="nil"/>
              <w:bottom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" w:type="pct"/>
            <w:tcBorders>
              <w:left w:val="nil"/>
              <w:bottom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" w:type="pct"/>
            <w:tcBorders>
              <w:left w:val="nil"/>
              <w:bottom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CDF" w:rsidRPr="00BD7FF0" w:rsidTr="00D014CB">
        <w:trPr>
          <w:trHeight w:val="350"/>
        </w:trPr>
        <w:tc>
          <w:tcPr>
            <w:tcW w:w="2014" w:type="pct"/>
            <w:tcBorders>
              <w:left w:val="nil"/>
              <w:right w:val="nil"/>
            </w:tcBorders>
          </w:tcPr>
          <w:p w:rsidR="00FD3CDF" w:rsidRPr="00D014CB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4CB">
              <w:rPr>
                <w:rFonts w:ascii="Times New Roman" w:hAnsi="Times New Roman"/>
                <w:sz w:val="20"/>
                <w:szCs w:val="20"/>
              </w:rPr>
              <w:t xml:space="preserve">Телефон </w:t>
            </w:r>
            <w:r w:rsidR="00D014CB" w:rsidRPr="00D014CB">
              <w:rPr>
                <w:rFonts w:ascii="Times New Roman" w:hAnsi="Times New Roman"/>
                <w:sz w:val="20"/>
                <w:szCs w:val="20"/>
              </w:rPr>
              <w:t>уполномоченного органа</w:t>
            </w:r>
          </w:p>
          <w:p w:rsidR="00FD3CDF" w:rsidRPr="00BD7FF0" w:rsidRDefault="00FD2E6B" w:rsidP="00FD2E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4CB">
              <w:rPr>
                <w:rFonts w:ascii="Times New Roman" w:hAnsi="Times New Roman"/>
                <w:sz w:val="20"/>
                <w:szCs w:val="20"/>
              </w:rPr>
              <w:t>8</w:t>
            </w:r>
            <w:r w:rsidR="00FD3CDF" w:rsidRPr="00D014CB">
              <w:rPr>
                <w:rFonts w:ascii="Times New Roman" w:hAnsi="Times New Roman"/>
                <w:sz w:val="20"/>
                <w:szCs w:val="20"/>
              </w:rPr>
              <w:t>(485</w:t>
            </w:r>
            <w:r w:rsidRPr="00D014CB">
              <w:rPr>
                <w:rFonts w:ascii="Times New Roman" w:hAnsi="Times New Roman"/>
                <w:sz w:val="20"/>
                <w:szCs w:val="20"/>
              </w:rPr>
              <w:t>33</w:t>
            </w:r>
            <w:r w:rsidR="00FD3CDF" w:rsidRPr="00D014CB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D014CB">
              <w:rPr>
                <w:rFonts w:ascii="Times New Roman" w:hAnsi="Times New Roman"/>
                <w:sz w:val="20"/>
                <w:szCs w:val="20"/>
              </w:rPr>
              <w:t>2-07-06</w:t>
            </w:r>
          </w:p>
        </w:tc>
        <w:tc>
          <w:tcPr>
            <w:tcW w:w="154" w:type="pct"/>
            <w:tcBorders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pct"/>
            <w:tcBorders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" w:type="pct"/>
            <w:tcBorders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" w:type="pct"/>
            <w:tcBorders>
              <w:left w:val="nil"/>
              <w:right w:val="nil"/>
            </w:tcBorders>
          </w:tcPr>
          <w:p w:rsidR="00FD3CDF" w:rsidRPr="00BD7FF0" w:rsidRDefault="00FD3CDF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2A94" w:rsidRDefault="008B2A94" w:rsidP="00D014CB">
      <w:bookmarkStart w:id="0" w:name="_GoBack"/>
      <w:bookmarkEnd w:id="0"/>
    </w:p>
    <w:sectPr w:rsidR="008B2A94" w:rsidSect="00D014C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DF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07E26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14CB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2E6B"/>
    <w:rsid w:val="00FD3538"/>
    <w:rsid w:val="00FD38BD"/>
    <w:rsid w:val="00FD3CDF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2E6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2E6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1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8DD8F4-3B04-4856-B22B-0830EEE18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6B1618-B77D-4984-BBED-19F094BD34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20AD38-D223-4EC8-BABD-C628603CCB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4</cp:revision>
  <dcterms:created xsi:type="dcterms:W3CDTF">2017-04-26T08:34:00Z</dcterms:created>
  <dcterms:modified xsi:type="dcterms:W3CDTF">2017-04-26T11:55:00Z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